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0784" w14:textId="77777777" w:rsidR="006869B3" w:rsidRPr="00552AA1" w:rsidRDefault="006869B3" w:rsidP="006869B3">
      <w:pPr>
        <w:rPr>
          <w:b/>
          <w:bCs/>
          <w:sz w:val="28"/>
          <w:szCs w:val="28"/>
        </w:rPr>
      </w:pPr>
      <w:r w:rsidRPr="00552AA1">
        <w:rPr>
          <w:b/>
          <w:bCs/>
          <w:sz w:val="28"/>
          <w:szCs w:val="28"/>
        </w:rPr>
        <w:t>Fulltrúar í skólaráði Langholtsskóla skólaárið 2025 – 2026:</w:t>
      </w:r>
    </w:p>
    <w:p w14:paraId="2AE06D44" w14:textId="77777777" w:rsidR="006869B3" w:rsidRDefault="006869B3" w:rsidP="006869B3"/>
    <w:p w14:paraId="4D474811" w14:textId="71F04DAA" w:rsidR="006869B3" w:rsidRPr="00552AA1" w:rsidRDefault="006869B3" w:rsidP="006869B3">
      <w:pPr>
        <w:pStyle w:val="Mlsgreinlista"/>
        <w:numPr>
          <w:ilvl w:val="0"/>
          <w:numId w:val="1"/>
        </w:numPr>
        <w:spacing w:line="480" w:lineRule="auto"/>
      </w:pPr>
      <w:r w:rsidRPr="00552AA1">
        <w:t xml:space="preserve">Elmar Freyr Torfason, fulltrúi foreldra </w:t>
      </w:r>
    </w:p>
    <w:p w14:paraId="42A48A6B" w14:textId="77777777" w:rsidR="006869B3" w:rsidRPr="00552AA1" w:rsidRDefault="006869B3" w:rsidP="006869B3">
      <w:pPr>
        <w:pStyle w:val="Mlsgreinlista"/>
        <w:numPr>
          <w:ilvl w:val="0"/>
          <w:numId w:val="1"/>
        </w:numPr>
        <w:spacing w:line="480" w:lineRule="auto"/>
      </w:pPr>
      <w:r w:rsidRPr="00552AA1">
        <w:t>Jessica Lee Andrésdóttir, fulltrúi foreldra</w:t>
      </w:r>
    </w:p>
    <w:p w14:paraId="3D5F0755" w14:textId="77777777" w:rsidR="006869B3" w:rsidRPr="00552AA1" w:rsidRDefault="006869B3" w:rsidP="006869B3">
      <w:pPr>
        <w:pStyle w:val="Mlsgreinlista"/>
        <w:numPr>
          <w:ilvl w:val="0"/>
          <w:numId w:val="1"/>
        </w:numPr>
        <w:spacing w:line="480" w:lineRule="auto"/>
      </w:pPr>
      <w:r w:rsidRPr="00552AA1">
        <w:t xml:space="preserve">Bjartur </w:t>
      </w:r>
      <w:proofErr w:type="spellStart"/>
      <w:r w:rsidRPr="00552AA1">
        <w:t>Hálfdánsson</w:t>
      </w:r>
      <w:proofErr w:type="spellEnd"/>
      <w:r w:rsidRPr="00552AA1">
        <w:t>, fulltrúi nemenda</w:t>
      </w:r>
    </w:p>
    <w:p w14:paraId="01A92744" w14:textId="77777777" w:rsidR="006869B3" w:rsidRPr="00552AA1" w:rsidRDefault="006869B3" w:rsidP="006869B3">
      <w:pPr>
        <w:pStyle w:val="Mlsgreinlista"/>
        <w:numPr>
          <w:ilvl w:val="0"/>
          <w:numId w:val="1"/>
        </w:numPr>
        <w:spacing w:line="480" w:lineRule="auto"/>
      </w:pPr>
      <w:r w:rsidRPr="00552AA1">
        <w:t>Tinni Snær Aðalsteinsson, fulltrúi nemenda</w:t>
      </w:r>
    </w:p>
    <w:p w14:paraId="515417F2" w14:textId="77777777" w:rsidR="006869B3" w:rsidRPr="00552AA1" w:rsidRDefault="006869B3" w:rsidP="006869B3">
      <w:pPr>
        <w:pStyle w:val="Mlsgreinlista"/>
        <w:numPr>
          <w:ilvl w:val="0"/>
          <w:numId w:val="1"/>
        </w:numPr>
        <w:spacing w:line="480" w:lineRule="auto"/>
      </w:pPr>
      <w:r w:rsidRPr="00552AA1">
        <w:t>Þorfinnur Gústaf Þorfinnsson, fulltrúi kennara</w:t>
      </w:r>
    </w:p>
    <w:p w14:paraId="22277A41" w14:textId="77777777" w:rsidR="006869B3" w:rsidRPr="00552AA1" w:rsidRDefault="006869B3" w:rsidP="006869B3">
      <w:pPr>
        <w:pStyle w:val="Mlsgreinlista"/>
        <w:numPr>
          <w:ilvl w:val="0"/>
          <w:numId w:val="1"/>
        </w:numPr>
        <w:spacing w:line="480" w:lineRule="auto"/>
      </w:pPr>
      <w:r w:rsidRPr="00552AA1">
        <w:t xml:space="preserve">Ragnheiður Elín Ragnarsdóttir, fulltrúi kennara </w:t>
      </w:r>
    </w:p>
    <w:p w14:paraId="5F89DEA9" w14:textId="77777777" w:rsidR="006869B3" w:rsidRPr="00552AA1" w:rsidRDefault="006869B3" w:rsidP="006869B3">
      <w:pPr>
        <w:pStyle w:val="Mlsgreinlista"/>
        <w:numPr>
          <w:ilvl w:val="0"/>
          <w:numId w:val="1"/>
        </w:numPr>
        <w:spacing w:line="480" w:lineRule="auto"/>
      </w:pPr>
      <w:r w:rsidRPr="00552AA1">
        <w:t xml:space="preserve">Baldur Trausti Hreinsson, fulltrúi starfsfólks </w:t>
      </w:r>
    </w:p>
    <w:p w14:paraId="472FEB6F" w14:textId="77777777" w:rsidR="006869B3" w:rsidRPr="00552AA1" w:rsidRDefault="006869B3" w:rsidP="006869B3">
      <w:pPr>
        <w:pStyle w:val="Mlsgreinlista"/>
        <w:numPr>
          <w:ilvl w:val="0"/>
          <w:numId w:val="1"/>
        </w:numPr>
        <w:spacing w:line="480" w:lineRule="auto"/>
      </w:pPr>
      <w:r w:rsidRPr="00552AA1">
        <w:t xml:space="preserve">Guðbjörg Lára Másdóttir, Fulltrúi grenndarsamfélags </w:t>
      </w:r>
    </w:p>
    <w:p w14:paraId="1467ECB3" w14:textId="77777777" w:rsidR="006869B3" w:rsidRPr="00552AA1" w:rsidRDefault="006869B3" w:rsidP="006869B3">
      <w:pPr>
        <w:pStyle w:val="Mlsgreinlista"/>
        <w:numPr>
          <w:ilvl w:val="0"/>
          <w:numId w:val="1"/>
        </w:numPr>
        <w:spacing w:line="480" w:lineRule="auto"/>
      </w:pPr>
      <w:r w:rsidRPr="00552AA1">
        <w:t>Sigurlaug Hrund Svavarsdóttir, skólastjóri</w:t>
      </w:r>
    </w:p>
    <w:p w14:paraId="4FAE48E6" w14:textId="77777777" w:rsidR="0065557E" w:rsidRDefault="0065557E"/>
    <w:sectPr w:rsidR="00655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514E8"/>
    <w:multiLevelType w:val="hybridMultilevel"/>
    <w:tmpl w:val="7A8E109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57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B3"/>
    <w:rsid w:val="001B3810"/>
    <w:rsid w:val="00243C6B"/>
    <w:rsid w:val="00552AA1"/>
    <w:rsid w:val="0065557E"/>
    <w:rsid w:val="0068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393F"/>
  <w15:chartTrackingRefBased/>
  <w15:docId w15:val="{1252199E-E42A-4F02-8A2F-ADF877C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6869B3"/>
  </w:style>
  <w:style w:type="paragraph" w:styleId="Fyrirsgn1">
    <w:name w:val="heading 1"/>
    <w:basedOn w:val="Venjulegur"/>
    <w:next w:val="Venjulegur"/>
    <w:link w:val="Fyrirsgn1Staf"/>
    <w:uiPriority w:val="9"/>
    <w:qFormat/>
    <w:rsid w:val="00686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686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686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686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686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686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686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686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686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686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686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686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6869B3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6869B3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6869B3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6869B3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6869B3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6869B3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686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68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686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686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686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6869B3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6869B3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6869B3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686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6869B3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686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Guðmundsdóttir</dc:creator>
  <cp:keywords/>
  <dc:description/>
  <cp:lastModifiedBy>Helga Guðmundsdóttir</cp:lastModifiedBy>
  <cp:revision>2</cp:revision>
  <dcterms:created xsi:type="dcterms:W3CDTF">2025-11-11T12:42:00Z</dcterms:created>
  <dcterms:modified xsi:type="dcterms:W3CDTF">2025-11-11T12:48:00Z</dcterms:modified>
</cp:coreProperties>
</file>